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3E5AA9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3E5AA9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C68D8" w:rsidRPr="00B878D8" w:rsidRDefault="00645E38" w:rsidP="001D4336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E3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1D4336">
        <w:rPr>
          <w:rFonts w:ascii="Times New Roman" w:hAnsi="Times New Roman" w:cs="Times New Roman"/>
          <w:b/>
          <w:sz w:val="28"/>
          <w:szCs w:val="28"/>
        </w:rPr>
        <w:t xml:space="preserve">внесення змін </w:t>
      </w:r>
      <w:r w:rsidR="0037408D">
        <w:rPr>
          <w:rFonts w:ascii="Times New Roman" w:hAnsi="Times New Roman" w:cs="Times New Roman"/>
          <w:b/>
          <w:sz w:val="28"/>
          <w:szCs w:val="28"/>
        </w:rPr>
        <w:t xml:space="preserve">до рішення </w:t>
      </w:r>
      <w:r w:rsidR="004359B5">
        <w:rPr>
          <w:rFonts w:ascii="Times New Roman" w:hAnsi="Times New Roman" w:cs="Times New Roman"/>
          <w:b/>
          <w:sz w:val="28"/>
          <w:szCs w:val="28"/>
        </w:rPr>
        <w:t xml:space="preserve">виконавчого комітету </w:t>
      </w:r>
      <w:proofErr w:type="spellStart"/>
      <w:r w:rsidR="0037408D">
        <w:rPr>
          <w:rFonts w:ascii="Times New Roman" w:hAnsi="Times New Roman" w:cs="Times New Roman"/>
          <w:b/>
          <w:sz w:val="28"/>
          <w:szCs w:val="28"/>
        </w:rPr>
        <w:t>Катюжанської</w:t>
      </w:r>
      <w:proofErr w:type="spellEnd"/>
      <w:r w:rsidR="0037408D">
        <w:rPr>
          <w:rFonts w:ascii="Times New Roman" w:hAnsi="Times New Roman" w:cs="Times New Roman"/>
          <w:b/>
          <w:sz w:val="28"/>
          <w:szCs w:val="28"/>
        </w:rPr>
        <w:t xml:space="preserve"> сільської ради «Про взяття на облік громадян, які потребують поліпшення житлових умов гр. Завальний Б.О.»</w:t>
      </w:r>
      <w:r w:rsidR="00C95844">
        <w:rPr>
          <w:rFonts w:ascii="Times New Roman" w:hAnsi="Times New Roman" w:cs="Times New Roman"/>
          <w:b/>
          <w:sz w:val="28"/>
          <w:szCs w:val="28"/>
        </w:rPr>
        <w:t xml:space="preserve"> від 19.10.2020 №35</w:t>
      </w:r>
    </w:p>
    <w:p w:rsidR="00645E38" w:rsidRPr="00C116B7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45E38" w:rsidRPr="00FF40B6" w:rsidRDefault="00600B14" w:rsidP="00FF40B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16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95844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квітня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2021 року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proofErr w:type="spellStart"/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смт</w:t>
      </w:r>
      <w:proofErr w:type="spellEnd"/>
      <w:r w:rsidR="009A0B75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</w:t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926EA0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971C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№81</w:t>
      </w:r>
    </w:p>
    <w:p w:rsidR="00645E38" w:rsidRPr="00FF40B6" w:rsidRDefault="00645E38" w:rsidP="00FF40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359B5" w:rsidRPr="00553F18" w:rsidRDefault="001C7E40" w:rsidP="00553F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Розглянувши заяву гр. Завального Богдана Олександровича</w:t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87F24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внесення змін до</w:t>
      </w:r>
      <w:r w:rsidR="004359B5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рішення виконавчого комітету </w:t>
      </w:r>
      <w:proofErr w:type="spellStart"/>
      <w:r w:rsidR="004359B5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Катюжанської</w:t>
      </w:r>
      <w:proofErr w:type="spellEnd"/>
      <w:r w:rsidR="004359B5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сільської ради «Про взяття на облік громадян, які потребують поліпшення житлових умов гр. Завальний Б.О.» від 19.10.2020 №35</w:t>
      </w:r>
      <w:r w:rsidR="00C87F24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керуючись </w:t>
      </w:r>
      <w:r w:rsidR="00933D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підпунктом 2 пунктом «а»</w:t>
      </w:r>
      <w:r w:rsidR="00D84D2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статті 30 Закону України «Про місцеве самоврядування в Україні» </w:t>
      </w:r>
      <w:r w:rsidR="00C87F24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виконавчий комітет</w:t>
      </w:r>
    </w:p>
    <w:p w:rsidR="004359B5" w:rsidRPr="00FF40B6" w:rsidRDefault="004359B5" w:rsidP="00FF40B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45E38" w:rsidRPr="00FF40B6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F40B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ВИРІШИВ</w:t>
      </w:r>
      <w:r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645E38" w:rsidRPr="00FF40B6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01A99" w:rsidRPr="00FF40B6" w:rsidRDefault="00C87F24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color w:val="000000" w:themeColor="text1"/>
          <w:sz w:val="27"/>
          <w:szCs w:val="27"/>
          <w:shd w:val="clear" w:color="auto" w:fill="FFFFFF"/>
          <w:lang w:val="uk-UA"/>
        </w:rPr>
      </w:pPr>
      <w:r w:rsidRPr="00FF40B6">
        <w:rPr>
          <w:color w:val="000000" w:themeColor="text1"/>
          <w:sz w:val="28"/>
          <w:szCs w:val="28"/>
          <w:lang w:val="uk-UA"/>
        </w:rPr>
        <w:t xml:space="preserve">Внести зміни до рішення виконавчого комітету </w:t>
      </w:r>
      <w:proofErr w:type="spellStart"/>
      <w:r w:rsidRPr="00FF40B6">
        <w:rPr>
          <w:color w:val="000000" w:themeColor="text1"/>
          <w:sz w:val="28"/>
          <w:szCs w:val="28"/>
          <w:lang w:val="uk-UA"/>
        </w:rPr>
        <w:t>Катюжанської</w:t>
      </w:r>
      <w:proofErr w:type="spellEnd"/>
      <w:r w:rsidRPr="00FF40B6">
        <w:rPr>
          <w:color w:val="000000" w:themeColor="text1"/>
          <w:sz w:val="28"/>
          <w:szCs w:val="28"/>
          <w:lang w:val="uk-UA"/>
        </w:rPr>
        <w:t xml:space="preserve"> сільської ради «Про взяття на облік громадян, які потребують поліпшення житлових умов гр. Завальний Б.О.»</w:t>
      </w:r>
      <w:r w:rsidR="003C7961">
        <w:rPr>
          <w:color w:val="000000" w:themeColor="text1"/>
          <w:sz w:val="28"/>
          <w:szCs w:val="28"/>
          <w:lang w:val="uk-UA"/>
        </w:rPr>
        <w:t xml:space="preserve"> від 19.10.2020 №35</w:t>
      </w:r>
      <w:r w:rsidR="001D6013" w:rsidRPr="00FF40B6">
        <w:rPr>
          <w:color w:val="000000" w:themeColor="text1"/>
          <w:sz w:val="28"/>
          <w:szCs w:val="28"/>
          <w:lang w:val="uk-UA"/>
        </w:rPr>
        <w:t xml:space="preserve">, а саме: в преамбулу вказаного рішення включити </w:t>
      </w:r>
      <w:r w:rsidR="00A71D67" w:rsidRPr="00FF40B6">
        <w:rPr>
          <w:color w:val="000000" w:themeColor="text1"/>
          <w:sz w:val="28"/>
          <w:szCs w:val="28"/>
          <w:lang w:val="uk-UA"/>
        </w:rPr>
        <w:t>посилання на постанову Кабінету Міністрів України «</w:t>
      </w:r>
      <w:r w:rsidR="00A71D67" w:rsidRPr="00FF40B6">
        <w:rPr>
          <w:bCs/>
          <w:color w:val="000000" w:themeColor="text1"/>
          <w:sz w:val="27"/>
          <w:szCs w:val="27"/>
          <w:shd w:val="clear" w:color="auto" w:fill="FFFFFF"/>
          <w:lang w:val="uk-UA"/>
        </w:rPr>
        <w:t>Питання забезпечення житлом деяких категорій осіб, які захищали незалежність, суверенітет та територіальну цілісність України, а також членів їх сімей»</w:t>
      </w:r>
      <w:r w:rsidR="00235D53" w:rsidRPr="00FF40B6">
        <w:rPr>
          <w:bCs/>
          <w:color w:val="000000" w:themeColor="text1"/>
          <w:sz w:val="27"/>
          <w:szCs w:val="27"/>
          <w:shd w:val="clear" w:color="auto" w:fill="FFFFFF"/>
          <w:lang w:val="uk-UA"/>
        </w:rPr>
        <w:t xml:space="preserve"> від 19.10.2016 №719 (зі змінами).</w:t>
      </w:r>
    </w:p>
    <w:p w:rsidR="00DD6691" w:rsidRPr="00FF40B6" w:rsidRDefault="00F00FEB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val="uk-UA" w:eastAsia="ru-RU"/>
        </w:rPr>
      </w:pPr>
      <w:r w:rsidRPr="00FF40B6">
        <w:rPr>
          <w:bCs/>
          <w:color w:val="000000" w:themeColor="text1"/>
          <w:sz w:val="27"/>
          <w:szCs w:val="27"/>
          <w:shd w:val="clear" w:color="auto" w:fill="FFFFFF"/>
          <w:lang w:val="uk-UA"/>
        </w:rPr>
        <w:t xml:space="preserve">Внести зміни до </w:t>
      </w:r>
      <w:r w:rsidRPr="00FF40B6">
        <w:rPr>
          <w:color w:val="000000" w:themeColor="text1"/>
          <w:sz w:val="28"/>
          <w:szCs w:val="28"/>
          <w:lang w:val="uk-UA"/>
        </w:rPr>
        <w:t xml:space="preserve">рішення виконавчого комітету </w:t>
      </w:r>
      <w:proofErr w:type="spellStart"/>
      <w:r w:rsidRPr="00FF40B6">
        <w:rPr>
          <w:color w:val="000000" w:themeColor="text1"/>
          <w:sz w:val="28"/>
          <w:szCs w:val="28"/>
          <w:lang w:val="uk-UA"/>
        </w:rPr>
        <w:t>Катюжанської</w:t>
      </w:r>
      <w:proofErr w:type="spellEnd"/>
      <w:r w:rsidRPr="00FF40B6">
        <w:rPr>
          <w:color w:val="000000" w:themeColor="text1"/>
          <w:sz w:val="28"/>
          <w:szCs w:val="28"/>
          <w:lang w:val="uk-UA"/>
        </w:rPr>
        <w:t xml:space="preserve"> сільської ради «Про взяття на облік громадян, які потребують поліпшення житлових умов гр. Завальний Б.О.», а саме: виключити з пункту 1 </w:t>
      </w:r>
      <w:r w:rsidR="00600B14">
        <w:rPr>
          <w:color w:val="000000" w:themeColor="text1"/>
          <w:sz w:val="28"/>
          <w:szCs w:val="28"/>
          <w:lang w:val="uk-UA"/>
        </w:rPr>
        <w:t xml:space="preserve">вказаного рішення </w:t>
      </w:r>
      <w:r w:rsidR="00DD6691" w:rsidRPr="00FF40B6">
        <w:rPr>
          <w:color w:val="000000" w:themeColor="text1"/>
          <w:sz w:val="28"/>
          <w:szCs w:val="28"/>
          <w:lang w:val="uk-UA"/>
        </w:rPr>
        <w:t>словосполучення «учасника бойових дій».</w:t>
      </w:r>
    </w:p>
    <w:p w:rsidR="00926EA0" w:rsidRPr="00FF40B6" w:rsidRDefault="00926EA0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val="uk-UA" w:eastAsia="ru-RU"/>
        </w:rPr>
      </w:pPr>
      <w:r w:rsidRPr="00FF40B6">
        <w:rPr>
          <w:color w:val="000000" w:themeColor="text1"/>
          <w:sz w:val="28"/>
          <w:szCs w:val="28"/>
          <w:lang w:val="uk-UA"/>
        </w:rPr>
        <w:t xml:space="preserve">Контроль за виконанням цього </w:t>
      </w:r>
      <w:r w:rsidR="00F01A99" w:rsidRPr="00FF40B6">
        <w:rPr>
          <w:color w:val="000000" w:themeColor="text1"/>
          <w:sz w:val="28"/>
          <w:szCs w:val="28"/>
          <w:lang w:val="uk-UA"/>
        </w:rPr>
        <w:t>рішення</w:t>
      </w:r>
      <w:r w:rsidRPr="00FF40B6">
        <w:rPr>
          <w:color w:val="000000" w:themeColor="text1"/>
          <w:sz w:val="28"/>
          <w:szCs w:val="28"/>
          <w:lang w:val="uk-UA"/>
        </w:rPr>
        <w:t xml:space="preserve"> покласти на </w:t>
      </w:r>
      <w:r w:rsidR="00343E4F">
        <w:rPr>
          <w:color w:val="000000" w:themeColor="text1"/>
          <w:sz w:val="28"/>
          <w:szCs w:val="28"/>
          <w:lang w:val="uk-UA"/>
        </w:rPr>
        <w:t xml:space="preserve">керуючу справами (секретаря) виконавчого комітету </w:t>
      </w:r>
      <w:proofErr w:type="spellStart"/>
      <w:r w:rsidR="00343E4F">
        <w:rPr>
          <w:color w:val="000000" w:themeColor="text1"/>
          <w:sz w:val="28"/>
          <w:szCs w:val="28"/>
          <w:lang w:val="uk-UA"/>
        </w:rPr>
        <w:t>Калашнікову</w:t>
      </w:r>
      <w:proofErr w:type="spellEnd"/>
      <w:r w:rsidR="00343E4F">
        <w:rPr>
          <w:color w:val="000000" w:themeColor="text1"/>
          <w:sz w:val="28"/>
          <w:szCs w:val="28"/>
          <w:lang w:val="uk-UA"/>
        </w:rPr>
        <w:t xml:space="preserve"> Л.Д.</w:t>
      </w:r>
    </w:p>
    <w:p w:rsidR="00926EA0" w:rsidRDefault="00926EA0" w:rsidP="00926EA0">
      <w:pPr>
        <w:pStyle w:val="a6"/>
        <w:jc w:val="both"/>
        <w:rPr>
          <w:sz w:val="28"/>
          <w:szCs w:val="28"/>
          <w:lang w:val="uk-UA"/>
        </w:rPr>
      </w:pPr>
    </w:p>
    <w:p w:rsidR="00F01A99" w:rsidRDefault="00F01A99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645E38" w:rsidRPr="002102DB" w:rsidRDefault="00926EA0" w:rsidP="00926EA0">
      <w:pPr>
        <w:pStyle w:val="a6"/>
        <w:ind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</w:t>
      </w:r>
      <w:r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Pr="00ED3269">
        <w:rPr>
          <w:b/>
          <w:sz w:val="28"/>
          <w:szCs w:val="28"/>
          <w:lang w:val="uk-UA"/>
        </w:rPr>
        <w:t>Підкурганний</w:t>
      </w:r>
      <w:proofErr w:type="spellEnd"/>
    </w:p>
    <w:sectPr w:rsidR="00645E38" w:rsidRPr="002102DB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F1D5DDE"/>
    <w:multiLevelType w:val="hybridMultilevel"/>
    <w:tmpl w:val="099CEA66"/>
    <w:lvl w:ilvl="0" w:tplc="7B920564">
      <w:start w:val="1"/>
      <w:numFmt w:val="decimal"/>
      <w:lvlText w:val="%1."/>
      <w:lvlJc w:val="left"/>
      <w:pPr>
        <w:ind w:left="1992" w:hanging="142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645E38"/>
    <w:rsid w:val="00032644"/>
    <w:rsid w:val="00041EDF"/>
    <w:rsid w:val="00046C87"/>
    <w:rsid w:val="00083746"/>
    <w:rsid w:val="00093197"/>
    <w:rsid w:val="00133FC0"/>
    <w:rsid w:val="001730A9"/>
    <w:rsid w:val="001C7E40"/>
    <w:rsid w:val="001D4336"/>
    <w:rsid w:val="001D6013"/>
    <w:rsid w:val="002102DB"/>
    <w:rsid w:val="00235D53"/>
    <w:rsid w:val="00264164"/>
    <w:rsid w:val="00343E4F"/>
    <w:rsid w:val="00346449"/>
    <w:rsid w:val="0037408D"/>
    <w:rsid w:val="003C7961"/>
    <w:rsid w:val="003E28CA"/>
    <w:rsid w:val="003E5AA9"/>
    <w:rsid w:val="004359B5"/>
    <w:rsid w:val="00474F8E"/>
    <w:rsid w:val="004939F3"/>
    <w:rsid w:val="004A2D08"/>
    <w:rsid w:val="00521BF8"/>
    <w:rsid w:val="00553F18"/>
    <w:rsid w:val="005A0E1C"/>
    <w:rsid w:val="00600B14"/>
    <w:rsid w:val="0063275F"/>
    <w:rsid w:val="00645E38"/>
    <w:rsid w:val="006478F0"/>
    <w:rsid w:val="00693C99"/>
    <w:rsid w:val="00787A95"/>
    <w:rsid w:val="008113D8"/>
    <w:rsid w:val="0090294D"/>
    <w:rsid w:val="009129C7"/>
    <w:rsid w:val="00913B94"/>
    <w:rsid w:val="009223EC"/>
    <w:rsid w:val="00926EA0"/>
    <w:rsid w:val="00933D63"/>
    <w:rsid w:val="0094068E"/>
    <w:rsid w:val="00971C53"/>
    <w:rsid w:val="009A0B75"/>
    <w:rsid w:val="009D473A"/>
    <w:rsid w:val="009D7EEC"/>
    <w:rsid w:val="009F5037"/>
    <w:rsid w:val="009F55D1"/>
    <w:rsid w:val="009F6A62"/>
    <w:rsid w:val="00A71D67"/>
    <w:rsid w:val="00B848AC"/>
    <w:rsid w:val="00C116B7"/>
    <w:rsid w:val="00C6502D"/>
    <w:rsid w:val="00C87F24"/>
    <w:rsid w:val="00C95844"/>
    <w:rsid w:val="00D84D28"/>
    <w:rsid w:val="00DA4B65"/>
    <w:rsid w:val="00DD6691"/>
    <w:rsid w:val="00E2426F"/>
    <w:rsid w:val="00EC68D8"/>
    <w:rsid w:val="00F00FEB"/>
    <w:rsid w:val="00F01A99"/>
    <w:rsid w:val="00F37EE8"/>
    <w:rsid w:val="00F7565F"/>
    <w:rsid w:val="00FC3F96"/>
    <w:rsid w:val="00FE762F"/>
    <w:rsid w:val="00FF4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66E6-A569-4161-B2AE-2BD806D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36</cp:revision>
  <cp:lastPrinted>2021-04-20T13:52:00Z</cp:lastPrinted>
  <dcterms:created xsi:type="dcterms:W3CDTF">2020-12-14T07:31:00Z</dcterms:created>
  <dcterms:modified xsi:type="dcterms:W3CDTF">2021-04-20T13:52:00Z</dcterms:modified>
</cp:coreProperties>
</file>